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496429" w14:textId="64381919" w:rsidR="00386BD3" w:rsidRDefault="00724D54" w:rsidP="006C6308">
      <w:pPr>
        <w:jc w:val="center"/>
        <w:rPr>
          <w:rFonts w:cstheme="minorHAnsi"/>
        </w:rPr>
      </w:pPr>
    </w:p>
    <w:p w14:paraId="5727B4BD" w14:textId="2B62DB46" w:rsidR="004A58C0" w:rsidRPr="004F21F6" w:rsidRDefault="004A58C0" w:rsidP="006C6308">
      <w:pPr>
        <w:jc w:val="center"/>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4F21F6">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St. Mary Star of the Sea Church – Pallottine Fathers</w:t>
      </w:r>
    </w:p>
    <w:p w14:paraId="51D4C8C5" w14:textId="558C6A57" w:rsidR="00377523" w:rsidRDefault="00377523" w:rsidP="00377523">
      <w:pPr>
        <w:tabs>
          <w:tab w:val="left" w:pos="3855"/>
        </w:tabs>
        <w:spacing w:line="240" w:lineRule="auto"/>
        <w:contextualSpacing/>
        <w:rPr>
          <w:rStyle w:val="Strong"/>
          <w:rFonts w:ascii="Roboto" w:hAnsi="Roboto"/>
          <w:i/>
          <w:iCs/>
          <w:color w:val="454646"/>
        </w:rPr>
      </w:pPr>
    </w:p>
    <w:p w14:paraId="06D8800C" w14:textId="3AB50A2D" w:rsidR="001535D4" w:rsidRDefault="001535D4" w:rsidP="00377523">
      <w:pPr>
        <w:tabs>
          <w:tab w:val="left" w:pos="3855"/>
        </w:tabs>
        <w:spacing w:line="240" w:lineRule="auto"/>
        <w:contextualSpacing/>
        <w:rPr>
          <w:rStyle w:val="Strong"/>
          <w:rFonts w:ascii="Roboto" w:hAnsi="Roboto"/>
          <w:i/>
          <w:iCs/>
          <w:color w:val="454646"/>
        </w:rPr>
      </w:pPr>
    </w:p>
    <w:p w14:paraId="5EBDC87B" w14:textId="78DA8294" w:rsidR="001535D4" w:rsidRPr="00724D54" w:rsidRDefault="00417844" w:rsidP="001535D4">
      <w:pPr>
        <w:tabs>
          <w:tab w:val="left" w:pos="3855"/>
        </w:tabs>
        <w:spacing w:line="240" w:lineRule="auto"/>
        <w:rPr>
          <w:rStyle w:val="Strong"/>
          <w:rFonts w:ascii="Book Antiqua" w:hAnsi="Book Antiqua"/>
          <w:b w:val="0"/>
          <w:bCs w:val="0"/>
          <w:color w:val="454646"/>
          <w:sz w:val="24"/>
          <w:szCs w:val="24"/>
        </w:rPr>
      </w:pPr>
      <w:r w:rsidRPr="00724D54">
        <w:rPr>
          <w:rStyle w:val="Strong"/>
          <w:rFonts w:ascii="Book Antiqua" w:hAnsi="Book Antiqua"/>
          <w:b w:val="0"/>
          <w:bCs w:val="0"/>
          <w:color w:val="454646"/>
          <w:sz w:val="24"/>
          <w:szCs w:val="24"/>
        </w:rPr>
        <w:t>April 15</w:t>
      </w:r>
      <w:r w:rsidR="001535D4" w:rsidRPr="00724D54">
        <w:rPr>
          <w:rStyle w:val="Strong"/>
          <w:rFonts w:ascii="Book Antiqua" w:hAnsi="Book Antiqua"/>
          <w:b w:val="0"/>
          <w:bCs w:val="0"/>
          <w:color w:val="454646"/>
          <w:sz w:val="24"/>
          <w:szCs w:val="24"/>
        </w:rPr>
        <w:t>, 2021</w:t>
      </w:r>
    </w:p>
    <w:p w14:paraId="71D0717B" w14:textId="77777777" w:rsidR="008703B0" w:rsidRPr="00724D54" w:rsidRDefault="008703B0" w:rsidP="001535D4">
      <w:pPr>
        <w:tabs>
          <w:tab w:val="left" w:pos="3855"/>
        </w:tabs>
        <w:spacing w:line="240" w:lineRule="auto"/>
        <w:rPr>
          <w:rStyle w:val="Strong"/>
          <w:rFonts w:ascii="Book Antiqua" w:hAnsi="Book Antiqua"/>
          <w:b w:val="0"/>
          <w:bCs w:val="0"/>
          <w:color w:val="454646"/>
          <w:sz w:val="24"/>
          <w:szCs w:val="24"/>
        </w:rPr>
      </w:pPr>
    </w:p>
    <w:p w14:paraId="51ACF84A" w14:textId="536B1C2A" w:rsidR="001535D4" w:rsidRPr="00724D54" w:rsidRDefault="00417844" w:rsidP="001535D4">
      <w:pPr>
        <w:tabs>
          <w:tab w:val="left" w:pos="3855"/>
        </w:tabs>
        <w:spacing w:line="240" w:lineRule="auto"/>
        <w:rPr>
          <w:rStyle w:val="Strong"/>
          <w:rFonts w:ascii="Book Antiqua" w:hAnsi="Book Antiqua"/>
          <w:b w:val="0"/>
          <w:bCs w:val="0"/>
          <w:color w:val="454646"/>
          <w:sz w:val="24"/>
          <w:szCs w:val="24"/>
        </w:rPr>
      </w:pPr>
      <w:r w:rsidRPr="00724D54">
        <w:rPr>
          <w:rStyle w:val="Strong"/>
          <w:rFonts w:ascii="Book Antiqua" w:hAnsi="Book Antiqua"/>
          <w:b w:val="0"/>
          <w:bCs w:val="0"/>
          <w:color w:val="454646"/>
          <w:sz w:val="24"/>
          <w:szCs w:val="24"/>
        </w:rPr>
        <w:t>Dear Parishioners,</w:t>
      </w:r>
    </w:p>
    <w:p w14:paraId="4F24499A" w14:textId="24A8BD0C" w:rsidR="00417844" w:rsidRPr="00724D54" w:rsidRDefault="00417844" w:rsidP="00BA1C31">
      <w:pPr>
        <w:tabs>
          <w:tab w:val="left" w:pos="3855"/>
        </w:tabs>
        <w:spacing w:line="240" w:lineRule="auto"/>
        <w:jc w:val="both"/>
        <w:rPr>
          <w:rStyle w:val="Strong"/>
          <w:rFonts w:ascii="Book Antiqua" w:hAnsi="Book Antiqua"/>
          <w:b w:val="0"/>
          <w:bCs w:val="0"/>
          <w:color w:val="454646"/>
          <w:sz w:val="24"/>
          <w:szCs w:val="24"/>
        </w:rPr>
      </w:pPr>
      <w:r w:rsidRPr="00724D54">
        <w:rPr>
          <w:rStyle w:val="Strong"/>
          <w:rFonts w:ascii="Book Antiqua" w:hAnsi="Book Antiqua"/>
          <w:b w:val="0"/>
          <w:bCs w:val="0"/>
          <w:color w:val="454646"/>
          <w:sz w:val="24"/>
          <w:szCs w:val="24"/>
        </w:rPr>
        <w:t>I hope you’re able to enjoy some of the relaxed restrictions and that you enjoy this good weather even if it is colder than usual.</w:t>
      </w:r>
    </w:p>
    <w:p w14:paraId="78693B57" w14:textId="0250B0D9" w:rsidR="00417844" w:rsidRPr="00724D54" w:rsidRDefault="00417844" w:rsidP="00BA1C31">
      <w:pPr>
        <w:tabs>
          <w:tab w:val="left" w:pos="3855"/>
        </w:tabs>
        <w:spacing w:line="240" w:lineRule="auto"/>
        <w:jc w:val="both"/>
        <w:rPr>
          <w:rStyle w:val="Strong"/>
          <w:rFonts w:ascii="Book Antiqua" w:hAnsi="Book Antiqua"/>
          <w:b w:val="0"/>
          <w:bCs w:val="0"/>
          <w:color w:val="454646"/>
          <w:sz w:val="24"/>
          <w:szCs w:val="24"/>
        </w:rPr>
      </w:pPr>
      <w:r w:rsidRPr="00724D54">
        <w:rPr>
          <w:rStyle w:val="Strong"/>
          <w:rFonts w:ascii="Book Antiqua" w:hAnsi="Book Antiqua"/>
          <w:b w:val="0"/>
          <w:bCs w:val="0"/>
          <w:color w:val="454646"/>
          <w:sz w:val="24"/>
          <w:szCs w:val="24"/>
        </w:rPr>
        <w:t>Over the past few weekends, it has been wonderful to see how many people are attending Masses, a joy to see the numbers of children present, how well behaved they are without the help of the children’s liturgy. This good news presents us with some challenges in terms of maintaining safe social distancing. To help ease the congestion we will resume the Saturday morning Mass at 10am and invite those who can to attend this one or one of the other weekday Masses on Wednesday and Friday. The Sunday obligation remains suspended.</w:t>
      </w:r>
      <w:r w:rsidR="00724D54" w:rsidRPr="00724D54">
        <w:rPr>
          <w:rStyle w:val="Strong"/>
          <w:rFonts w:ascii="Book Antiqua" w:hAnsi="Book Antiqua"/>
          <w:b w:val="0"/>
          <w:bCs w:val="0"/>
          <w:color w:val="454646"/>
          <w:sz w:val="24"/>
          <w:szCs w:val="24"/>
        </w:rPr>
        <w:t xml:space="preserve"> The 10am Mass on Sunday tends to have the highest concentration of children so, if possible, please leave this Mass for families with young children. </w:t>
      </w:r>
    </w:p>
    <w:p w14:paraId="33C454F8" w14:textId="77777777" w:rsidR="0025306E" w:rsidRPr="00724D54" w:rsidRDefault="00417844" w:rsidP="00BA1C31">
      <w:pPr>
        <w:tabs>
          <w:tab w:val="left" w:pos="3855"/>
        </w:tabs>
        <w:spacing w:line="240" w:lineRule="auto"/>
        <w:jc w:val="both"/>
        <w:rPr>
          <w:rFonts w:ascii="Book Antiqua" w:hAnsi="Book Antiqua" w:cs="Arial"/>
          <w:color w:val="222222"/>
          <w:sz w:val="24"/>
          <w:szCs w:val="24"/>
          <w:shd w:val="clear" w:color="auto" w:fill="FFFFFF"/>
        </w:rPr>
      </w:pPr>
      <w:r w:rsidRPr="00724D54">
        <w:rPr>
          <w:rFonts w:ascii="Book Antiqua" w:hAnsi="Book Antiqua" w:cs="Arial"/>
          <w:color w:val="222222"/>
          <w:sz w:val="24"/>
          <w:szCs w:val="24"/>
          <w:shd w:val="clear" w:color="auto" w:fill="FFFFFF"/>
        </w:rPr>
        <w:t xml:space="preserve">We have noticed recently that there is a gathering of people at the back during </w:t>
      </w:r>
      <w:r w:rsidR="0025306E" w:rsidRPr="00724D54">
        <w:rPr>
          <w:rFonts w:ascii="Book Antiqua" w:hAnsi="Book Antiqua" w:cs="Arial"/>
          <w:color w:val="222222"/>
          <w:sz w:val="24"/>
          <w:szCs w:val="24"/>
          <w:shd w:val="clear" w:color="auto" w:fill="FFFFFF"/>
        </w:rPr>
        <w:t>C</w:t>
      </w:r>
      <w:r w:rsidRPr="00724D54">
        <w:rPr>
          <w:rFonts w:ascii="Book Antiqua" w:hAnsi="Book Antiqua" w:cs="Arial"/>
          <w:color w:val="222222"/>
          <w:sz w:val="24"/>
          <w:szCs w:val="24"/>
          <w:shd w:val="clear" w:color="auto" w:fill="FFFFFF"/>
        </w:rPr>
        <w:t>ommunion and afterwards for the collection</w:t>
      </w:r>
      <w:r w:rsidR="0025306E" w:rsidRPr="00724D54">
        <w:rPr>
          <w:rFonts w:ascii="Book Antiqua" w:hAnsi="Book Antiqua" w:cs="Arial"/>
          <w:color w:val="222222"/>
          <w:sz w:val="24"/>
          <w:szCs w:val="24"/>
          <w:shd w:val="clear" w:color="auto" w:fill="FFFFFF"/>
        </w:rPr>
        <w:t xml:space="preserve">, so we need </w:t>
      </w:r>
      <w:r w:rsidRPr="00724D54">
        <w:rPr>
          <w:rFonts w:ascii="Book Antiqua" w:hAnsi="Book Antiqua" w:cs="Arial"/>
          <w:color w:val="222222"/>
          <w:sz w:val="24"/>
          <w:szCs w:val="24"/>
          <w:shd w:val="clear" w:color="auto" w:fill="FFFFFF"/>
        </w:rPr>
        <w:t xml:space="preserve">to do something about this. </w:t>
      </w:r>
    </w:p>
    <w:p w14:paraId="7EF66D27" w14:textId="093D5BF2" w:rsidR="00BA1C31" w:rsidRPr="00724D54" w:rsidRDefault="0025306E" w:rsidP="00BA1C31">
      <w:pPr>
        <w:tabs>
          <w:tab w:val="left" w:pos="3855"/>
        </w:tabs>
        <w:spacing w:line="240" w:lineRule="auto"/>
        <w:jc w:val="both"/>
        <w:rPr>
          <w:rFonts w:ascii="Book Antiqua" w:hAnsi="Book Antiqua" w:cs="Arial"/>
          <w:color w:val="222222"/>
          <w:sz w:val="24"/>
          <w:szCs w:val="24"/>
          <w:shd w:val="clear" w:color="auto" w:fill="FFFFFF"/>
        </w:rPr>
      </w:pPr>
      <w:r w:rsidRPr="00724D54">
        <w:rPr>
          <w:rFonts w:ascii="Book Antiqua" w:hAnsi="Book Antiqua" w:cs="Arial"/>
          <w:color w:val="222222"/>
          <w:sz w:val="24"/>
          <w:szCs w:val="24"/>
          <w:shd w:val="clear" w:color="auto" w:fill="FFFFFF"/>
        </w:rPr>
        <w:t xml:space="preserve">The basic rule of our one-way system is to follow the direction of the arrows at all times. </w:t>
      </w:r>
      <w:r w:rsidR="00BA1C31" w:rsidRPr="00724D54">
        <w:rPr>
          <w:rFonts w:ascii="Book Antiqua" w:hAnsi="Book Antiqua" w:cs="Arial"/>
          <w:color w:val="222222"/>
          <w:sz w:val="24"/>
          <w:szCs w:val="24"/>
          <w:shd w:val="clear" w:color="auto" w:fill="FFFFFF"/>
        </w:rPr>
        <w:t xml:space="preserve">So, </w:t>
      </w:r>
      <w:r w:rsidRPr="00724D54">
        <w:rPr>
          <w:rFonts w:ascii="Book Antiqua" w:hAnsi="Book Antiqua" w:cs="Arial"/>
          <w:color w:val="222222"/>
          <w:sz w:val="24"/>
          <w:szCs w:val="24"/>
          <w:shd w:val="clear" w:color="auto" w:fill="FFFFFF"/>
        </w:rPr>
        <w:t xml:space="preserve">I ask you </w:t>
      </w:r>
      <w:r w:rsidR="00417844" w:rsidRPr="00724D54">
        <w:rPr>
          <w:rFonts w:ascii="Book Antiqua" w:hAnsi="Book Antiqua" w:cs="Arial"/>
          <w:color w:val="222222"/>
          <w:sz w:val="24"/>
          <w:szCs w:val="24"/>
          <w:shd w:val="clear" w:color="auto" w:fill="FFFFFF"/>
        </w:rPr>
        <w:t xml:space="preserve">to approach </w:t>
      </w:r>
      <w:r w:rsidRPr="00724D54">
        <w:rPr>
          <w:rFonts w:ascii="Book Antiqua" w:hAnsi="Book Antiqua" w:cs="Arial"/>
          <w:color w:val="222222"/>
          <w:sz w:val="24"/>
          <w:szCs w:val="24"/>
          <w:shd w:val="clear" w:color="auto" w:fill="FFFFFF"/>
        </w:rPr>
        <w:t xml:space="preserve">Holy </w:t>
      </w:r>
      <w:r w:rsidR="00417844" w:rsidRPr="00724D54">
        <w:rPr>
          <w:rFonts w:ascii="Book Antiqua" w:hAnsi="Book Antiqua" w:cs="Arial"/>
          <w:color w:val="222222"/>
          <w:sz w:val="24"/>
          <w:szCs w:val="24"/>
          <w:shd w:val="clear" w:color="auto" w:fill="FFFFFF"/>
        </w:rPr>
        <w:t>Communion from the</w:t>
      </w:r>
      <w:r w:rsidRPr="00724D54">
        <w:rPr>
          <w:rFonts w:ascii="Book Antiqua" w:hAnsi="Book Antiqua" w:cs="Arial"/>
          <w:color w:val="222222"/>
          <w:sz w:val="24"/>
          <w:szCs w:val="24"/>
          <w:shd w:val="clear" w:color="auto" w:fill="FFFFFF"/>
        </w:rPr>
        <w:t xml:space="preserve"> centre </w:t>
      </w:r>
      <w:r w:rsidR="00417844" w:rsidRPr="00724D54">
        <w:rPr>
          <w:rFonts w:ascii="Book Antiqua" w:hAnsi="Book Antiqua" w:cs="Arial"/>
          <w:color w:val="222222"/>
          <w:sz w:val="24"/>
          <w:szCs w:val="24"/>
          <w:shd w:val="clear" w:color="auto" w:fill="FFFFFF"/>
        </w:rPr>
        <w:t>pews first,</w:t>
      </w:r>
      <w:r w:rsidRPr="00724D54">
        <w:rPr>
          <w:rFonts w:ascii="Book Antiqua" w:hAnsi="Book Antiqua" w:cs="Arial"/>
          <w:color w:val="222222"/>
          <w:sz w:val="24"/>
          <w:szCs w:val="24"/>
          <w:shd w:val="clear" w:color="auto" w:fill="FFFFFF"/>
        </w:rPr>
        <w:t xml:space="preserve"> </w:t>
      </w:r>
      <w:r w:rsidR="00417844" w:rsidRPr="00724D54">
        <w:rPr>
          <w:rFonts w:ascii="Book Antiqua" w:hAnsi="Book Antiqua" w:cs="Arial"/>
          <w:color w:val="222222"/>
          <w:sz w:val="24"/>
          <w:szCs w:val="24"/>
          <w:shd w:val="clear" w:color="auto" w:fill="FFFFFF"/>
        </w:rPr>
        <w:t>then return by the one</w:t>
      </w:r>
      <w:r w:rsidRPr="00724D54">
        <w:rPr>
          <w:rFonts w:ascii="Book Antiqua" w:hAnsi="Book Antiqua" w:cs="Arial"/>
          <w:color w:val="222222"/>
          <w:sz w:val="24"/>
          <w:szCs w:val="24"/>
          <w:shd w:val="clear" w:color="auto" w:fill="FFFFFF"/>
        </w:rPr>
        <w:t>-</w:t>
      </w:r>
      <w:r w:rsidR="00417844" w:rsidRPr="00724D54">
        <w:rPr>
          <w:rFonts w:ascii="Book Antiqua" w:hAnsi="Book Antiqua" w:cs="Arial"/>
          <w:color w:val="222222"/>
          <w:sz w:val="24"/>
          <w:szCs w:val="24"/>
          <w:shd w:val="clear" w:color="auto" w:fill="FFFFFF"/>
        </w:rPr>
        <w:t xml:space="preserve">way system </w:t>
      </w:r>
      <w:r w:rsidRPr="00724D54">
        <w:rPr>
          <w:rFonts w:ascii="Book Antiqua" w:hAnsi="Book Antiqua" w:cs="Arial"/>
          <w:color w:val="222222"/>
          <w:sz w:val="24"/>
          <w:szCs w:val="24"/>
          <w:shd w:val="clear" w:color="auto" w:fill="FFFFFF"/>
        </w:rPr>
        <w:t xml:space="preserve">down the side aisles. Please do </w:t>
      </w:r>
      <w:r w:rsidR="00417844" w:rsidRPr="00724D54">
        <w:rPr>
          <w:rFonts w:ascii="Book Antiqua" w:hAnsi="Book Antiqua" w:cs="Arial"/>
          <w:color w:val="222222"/>
          <w:sz w:val="24"/>
          <w:szCs w:val="24"/>
          <w:shd w:val="clear" w:color="auto" w:fill="FFFFFF"/>
        </w:rPr>
        <w:t>not</w:t>
      </w:r>
      <w:r w:rsidRPr="00724D54">
        <w:rPr>
          <w:rFonts w:ascii="Book Antiqua" w:hAnsi="Book Antiqua" w:cs="Arial"/>
          <w:color w:val="222222"/>
          <w:sz w:val="24"/>
          <w:szCs w:val="24"/>
          <w:shd w:val="clear" w:color="auto" w:fill="FFFFFF"/>
        </w:rPr>
        <w:t xml:space="preserve"> take a short cut </w:t>
      </w:r>
      <w:r w:rsidR="00417844" w:rsidRPr="00724D54">
        <w:rPr>
          <w:rFonts w:ascii="Book Antiqua" w:hAnsi="Book Antiqua" w:cs="Arial"/>
          <w:color w:val="222222"/>
          <w:sz w:val="24"/>
          <w:szCs w:val="24"/>
          <w:shd w:val="clear" w:color="auto" w:fill="FFFFFF"/>
        </w:rPr>
        <w:t xml:space="preserve">through the pews. </w:t>
      </w:r>
      <w:r w:rsidRPr="00724D54">
        <w:rPr>
          <w:rFonts w:ascii="Book Antiqua" w:hAnsi="Book Antiqua" w:cs="Arial"/>
          <w:color w:val="222222"/>
          <w:sz w:val="24"/>
          <w:szCs w:val="24"/>
          <w:shd w:val="clear" w:color="auto" w:fill="FFFFFF"/>
        </w:rPr>
        <w:t>When people in the centre pews have received, t</w:t>
      </w:r>
      <w:r w:rsidR="00417844" w:rsidRPr="00724D54">
        <w:rPr>
          <w:rFonts w:ascii="Book Antiqua" w:hAnsi="Book Antiqua" w:cs="Arial"/>
          <w:color w:val="222222"/>
          <w:sz w:val="24"/>
          <w:szCs w:val="24"/>
          <w:shd w:val="clear" w:color="auto" w:fill="FFFFFF"/>
        </w:rPr>
        <w:t>hose in the side aisle</w:t>
      </w:r>
      <w:r w:rsidRPr="00724D54">
        <w:rPr>
          <w:rFonts w:ascii="Book Antiqua" w:hAnsi="Book Antiqua" w:cs="Arial"/>
          <w:color w:val="222222"/>
          <w:sz w:val="24"/>
          <w:szCs w:val="24"/>
          <w:shd w:val="clear" w:color="auto" w:fill="FFFFFF"/>
        </w:rPr>
        <w:t>s</w:t>
      </w:r>
      <w:r w:rsidR="00BA1C31" w:rsidRPr="00724D54">
        <w:rPr>
          <w:rFonts w:ascii="Book Antiqua" w:hAnsi="Book Antiqua" w:cs="Arial"/>
          <w:color w:val="222222"/>
          <w:sz w:val="24"/>
          <w:szCs w:val="24"/>
          <w:shd w:val="clear" w:color="auto" w:fill="FFFFFF"/>
        </w:rPr>
        <w:t xml:space="preserve"> may approach the altar</w:t>
      </w:r>
      <w:r w:rsidRPr="00724D54">
        <w:rPr>
          <w:rFonts w:ascii="Book Antiqua" w:hAnsi="Book Antiqua" w:cs="Arial"/>
          <w:color w:val="222222"/>
          <w:sz w:val="24"/>
          <w:szCs w:val="24"/>
          <w:shd w:val="clear" w:color="auto" w:fill="FFFFFF"/>
        </w:rPr>
        <w:t xml:space="preserve">, beginning </w:t>
      </w:r>
      <w:r w:rsidR="00417844" w:rsidRPr="00724D54">
        <w:rPr>
          <w:rFonts w:ascii="Book Antiqua" w:hAnsi="Book Antiqua" w:cs="Arial"/>
          <w:color w:val="222222"/>
          <w:sz w:val="24"/>
          <w:szCs w:val="24"/>
          <w:shd w:val="clear" w:color="auto" w:fill="FFFFFF"/>
        </w:rPr>
        <w:t>from the back row</w:t>
      </w:r>
      <w:r w:rsidR="00BA1C31" w:rsidRPr="00724D54">
        <w:rPr>
          <w:rFonts w:ascii="Book Antiqua" w:hAnsi="Book Antiqua" w:cs="Arial"/>
          <w:color w:val="222222"/>
          <w:sz w:val="24"/>
          <w:szCs w:val="24"/>
          <w:shd w:val="clear" w:color="auto" w:fill="FFFFFF"/>
        </w:rPr>
        <w:t>, through the porch,</w:t>
      </w:r>
      <w:r w:rsidR="00417844" w:rsidRPr="00724D54">
        <w:rPr>
          <w:rFonts w:ascii="Book Antiqua" w:hAnsi="Book Antiqua" w:cs="Arial"/>
          <w:color w:val="222222"/>
          <w:sz w:val="24"/>
          <w:szCs w:val="24"/>
          <w:shd w:val="clear" w:color="auto" w:fill="FFFFFF"/>
        </w:rPr>
        <w:t xml:space="preserve"> down the centre aisle and return via the one</w:t>
      </w:r>
      <w:r w:rsidR="00BA1C31" w:rsidRPr="00724D54">
        <w:rPr>
          <w:rFonts w:ascii="Book Antiqua" w:hAnsi="Book Antiqua" w:cs="Arial"/>
          <w:color w:val="222222"/>
          <w:sz w:val="24"/>
          <w:szCs w:val="24"/>
          <w:shd w:val="clear" w:color="auto" w:fill="FFFFFF"/>
        </w:rPr>
        <w:t>-</w:t>
      </w:r>
      <w:r w:rsidR="00417844" w:rsidRPr="00724D54">
        <w:rPr>
          <w:rFonts w:ascii="Book Antiqua" w:hAnsi="Book Antiqua" w:cs="Arial"/>
          <w:color w:val="222222"/>
          <w:sz w:val="24"/>
          <w:szCs w:val="24"/>
          <w:shd w:val="clear" w:color="auto" w:fill="FFFFFF"/>
        </w:rPr>
        <w:t>way</w:t>
      </w:r>
      <w:r w:rsidR="00BA1C31" w:rsidRPr="00724D54">
        <w:rPr>
          <w:rFonts w:ascii="Book Antiqua" w:hAnsi="Book Antiqua" w:cs="Arial"/>
          <w:color w:val="222222"/>
          <w:sz w:val="24"/>
          <w:szCs w:val="24"/>
          <w:shd w:val="clear" w:color="auto" w:fill="FFFFFF"/>
        </w:rPr>
        <w:t xml:space="preserve"> system</w:t>
      </w:r>
      <w:r w:rsidR="00417844" w:rsidRPr="00724D54">
        <w:rPr>
          <w:rFonts w:ascii="Book Antiqua" w:hAnsi="Book Antiqua" w:cs="Arial"/>
          <w:color w:val="222222"/>
          <w:sz w:val="24"/>
          <w:szCs w:val="24"/>
          <w:shd w:val="clear" w:color="auto" w:fill="FFFFFF"/>
        </w:rPr>
        <w:t xml:space="preserve">. </w:t>
      </w:r>
    </w:p>
    <w:p w14:paraId="7BE7E665" w14:textId="247054DA" w:rsidR="00417844" w:rsidRPr="00724D54" w:rsidRDefault="00417844" w:rsidP="00BA1C31">
      <w:pPr>
        <w:tabs>
          <w:tab w:val="left" w:pos="3855"/>
        </w:tabs>
        <w:spacing w:line="240" w:lineRule="auto"/>
        <w:jc w:val="both"/>
        <w:rPr>
          <w:rFonts w:ascii="Book Antiqua" w:hAnsi="Book Antiqua" w:cs="Arial"/>
          <w:color w:val="222222"/>
          <w:sz w:val="24"/>
          <w:szCs w:val="24"/>
          <w:shd w:val="clear" w:color="auto" w:fill="FFFFFF"/>
        </w:rPr>
      </w:pPr>
      <w:r w:rsidRPr="00724D54">
        <w:rPr>
          <w:rFonts w:ascii="Book Antiqua" w:hAnsi="Book Antiqua" w:cs="Arial"/>
          <w:color w:val="222222"/>
          <w:sz w:val="24"/>
          <w:szCs w:val="24"/>
          <w:shd w:val="clear" w:color="auto" w:fill="FFFFFF"/>
        </w:rPr>
        <w:t xml:space="preserve">Baskets for </w:t>
      </w:r>
      <w:r w:rsidR="008703B0" w:rsidRPr="00724D54">
        <w:rPr>
          <w:rFonts w:ascii="Book Antiqua" w:hAnsi="Book Antiqua" w:cs="Arial"/>
          <w:color w:val="222222"/>
          <w:sz w:val="24"/>
          <w:szCs w:val="24"/>
          <w:shd w:val="clear" w:color="auto" w:fill="FFFFFF"/>
        </w:rPr>
        <w:t xml:space="preserve">the offertory </w:t>
      </w:r>
      <w:r w:rsidRPr="00724D54">
        <w:rPr>
          <w:rFonts w:ascii="Book Antiqua" w:hAnsi="Book Antiqua" w:cs="Arial"/>
          <w:color w:val="222222"/>
          <w:sz w:val="24"/>
          <w:szCs w:val="24"/>
          <w:shd w:val="clear" w:color="auto" w:fill="FFFFFF"/>
        </w:rPr>
        <w:t xml:space="preserve">collection </w:t>
      </w:r>
      <w:r w:rsidR="00BA1C31" w:rsidRPr="00724D54">
        <w:rPr>
          <w:rFonts w:ascii="Book Antiqua" w:hAnsi="Book Antiqua" w:cs="Arial"/>
          <w:color w:val="222222"/>
          <w:sz w:val="24"/>
          <w:szCs w:val="24"/>
          <w:shd w:val="clear" w:color="auto" w:fill="FFFFFF"/>
        </w:rPr>
        <w:t xml:space="preserve">will </w:t>
      </w:r>
      <w:r w:rsidRPr="00724D54">
        <w:rPr>
          <w:rFonts w:ascii="Book Antiqua" w:hAnsi="Book Antiqua" w:cs="Arial"/>
          <w:color w:val="222222"/>
          <w:sz w:val="24"/>
          <w:szCs w:val="24"/>
          <w:shd w:val="clear" w:color="auto" w:fill="FFFFFF"/>
        </w:rPr>
        <w:t>be left out in advance at the end of every other pew.</w:t>
      </w:r>
      <w:r w:rsidR="00BA1C31" w:rsidRPr="00724D54">
        <w:rPr>
          <w:rFonts w:ascii="Book Antiqua" w:hAnsi="Book Antiqua" w:cs="Arial"/>
          <w:color w:val="222222"/>
          <w:sz w:val="24"/>
          <w:szCs w:val="24"/>
          <w:shd w:val="clear" w:color="auto" w:fill="FFFFFF"/>
        </w:rPr>
        <w:t xml:space="preserve"> This should help ease the congestion at the doors at the end of Mass. Within the current restrictions are still not allowed to mingle freely so please bear this in mind when Mass has ended.</w:t>
      </w:r>
    </w:p>
    <w:p w14:paraId="668A7608" w14:textId="0473EC1E" w:rsidR="00BA1C31" w:rsidRPr="00724D54" w:rsidRDefault="00BA1C31" w:rsidP="00BA1C31">
      <w:pPr>
        <w:tabs>
          <w:tab w:val="left" w:pos="3855"/>
        </w:tabs>
        <w:spacing w:line="240" w:lineRule="auto"/>
        <w:jc w:val="both"/>
        <w:rPr>
          <w:rFonts w:ascii="Book Antiqua" w:hAnsi="Book Antiqua" w:cs="Arial"/>
          <w:color w:val="222222"/>
          <w:sz w:val="24"/>
          <w:szCs w:val="24"/>
          <w:shd w:val="clear" w:color="auto" w:fill="FFFFFF"/>
        </w:rPr>
      </w:pPr>
      <w:r w:rsidRPr="00724D54">
        <w:rPr>
          <w:rFonts w:ascii="Book Antiqua" w:hAnsi="Book Antiqua" w:cs="Arial"/>
          <w:color w:val="222222"/>
          <w:sz w:val="24"/>
          <w:szCs w:val="24"/>
          <w:shd w:val="clear" w:color="auto" w:fill="FFFFFF"/>
        </w:rPr>
        <w:t xml:space="preserve">Thank you for your ongoing patience and your care for the wellbeing of others. </w:t>
      </w:r>
    </w:p>
    <w:p w14:paraId="3B0624BA" w14:textId="6E35E1DC" w:rsidR="00BA1C31" w:rsidRPr="00724D54" w:rsidRDefault="00BA1C31" w:rsidP="001535D4">
      <w:pPr>
        <w:tabs>
          <w:tab w:val="left" w:pos="3855"/>
        </w:tabs>
        <w:spacing w:line="240" w:lineRule="auto"/>
        <w:rPr>
          <w:rFonts w:ascii="Book Antiqua" w:hAnsi="Book Antiqua" w:cs="Arial"/>
          <w:color w:val="222222"/>
          <w:sz w:val="24"/>
          <w:szCs w:val="24"/>
          <w:shd w:val="clear" w:color="auto" w:fill="FFFFFF"/>
        </w:rPr>
      </w:pPr>
      <w:r w:rsidRPr="00724D54">
        <w:rPr>
          <w:rFonts w:ascii="Book Antiqua" w:hAnsi="Book Antiqua" w:cs="Arial"/>
          <w:color w:val="222222"/>
          <w:sz w:val="24"/>
          <w:szCs w:val="24"/>
          <w:shd w:val="clear" w:color="auto" w:fill="FFFFFF"/>
        </w:rPr>
        <w:t>Wishing you every blessing in the Love of the Lord,</w:t>
      </w:r>
    </w:p>
    <w:p w14:paraId="2426A025" w14:textId="77777777" w:rsidR="008703B0" w:rsidRPr="00724D54" w:rsidRDefault="008703B0" w:rsidP="001535D4">
      <w:pPr>
        <w:tabs>
          <w:tab w:val="left" w:pos="3855"/>
        </w:tabs>
        <w:spacing w:line="240" w:lineRule="auto"/>
        <w:rPr>
          <w:rFonts w:ascii="Book Antiqua" w:hAnsi="Book Antiqua" w:cs="Arial"/>
          <w:color w:val="222222"/>
          <w:sz w:val="24"/>
          <w:szCs w:val="24"/>
          <w:shd w:val="clear" w:color="auto" w:fill="FFFFFF"/>
        </w:rPr>
      </w:pPr>
    </w:p>
    <w:p w14:paraId="4E543491" w14:textId="4C687B95" w:rsidR="001535D4" w:rsidRPr="00724D54" w:rsidRDefault="00BA1C31" w:rsidP="00377523">
      <w:pPr>
        <w:tabs>
          <w:tab w:val="left" w:pos="3855"/>
        </w:tabs>
        <w:spacing w:line="240" w:lineRule="auto"/>
        <w:rPr>
          <w:rStyle w:val="Strong"/>
          <w:rFonts w:ascii="Book Antiqua" w:hAnsi="Book Antiqua" w:cs="Arial"/>
          <w:b w:val="0"/>
          <w:bCs w:val="0"/>
          <w:i/>
          <w:iCs/>
          <w:color w:val="222222"/>
          <w:sz w:val="24"/>
          <w:szCs w:val="24"/>
          <w:shd w:val="clear" w:color="auto" w:fill="FFFFFF"/>
        </w:rPr>
      </w:pPr>
      <w:r w:rsidRPr="00724D54">
        <w:rPr>
          <w:rFonts w:ascii="Book Antiqua" w:hAnsi="Book Antiqua" w:cs="Arial"/>
          <w:i/>
          <w:iCs/>
          <w:color w:val="222222"/>
          <w:sz w:val="24"/>
          <w:szCs w:val="24"/>
          <w:shd w:val="clear" w:color="auto" w:fill="FFFFFF"/>
        </w:rPr>
        <w:t>Father Eamonn</w:t>
      </w:r>
    </w:p>
    <w:sectPr w:rsidR="001535D4" w:rsidRPr="00724D5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9456C1" w14:textId="77777777" w:rsidR="00C67704" w:rsidRDefault="00C67704" w:rsidP="006C6308">
      <w:pPr>
        <w:spacing w:after="0" w:line="240" w:lineRule="auto"/>
      </w:pPr>
      <w:r>
        <w:separator/>
      </w:r>
    </w:p>
  </w:endnote>
  <w:endnote w:type="continuationSeparator" w:id="0">
    <w:p w14:paraId="439FAD28" w14:textId="77777777" w:rsidR="00C67704" w:rsidRDefault="00C67704"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Roboto">
    <w:altName w:val="Arial"/>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77777777" w:rsidR="004A58C0" w:rsidRPr="004A58C0" w:rsidRDefault="00724D54" w:rsidP="006C6308">
    <w:pPr>
      <w:pStyle w:val="Footer"/>
      <w:jc w:val="center"/>
    </w:pPr>
    <w:hyperlink r:id="rId1" w:history="1">
      <w:r w:rsidR="004A58C0" w:rsidRPr="004A58C0">
        <w:rPr>
          <w:rStyle w:val="Hyperlink"/>
          <w:color w:val="auto"/>
          <w:u w:val="none"/>
        </w:rPr>
        <w:t>stmarystarofthesea.hastings.uk@gmail.com</w:t>
      </w:r>
    </w:hyperlink>
    <w:r w:rsidR="004A58C0" w:rsidRPr="004A58C0">
      <w:t xml:space="preserve"> </w:t>
    </w:r>
  </w:p>
  <w:p w14:paraId="3729A57D" w14:textId="747FF30B" w:rsidR="004A58C0" w:rsidRPr="004A58C0" w:rsidRDefault="00724D54" w:rsidP="006C6308">
    <w:pPr>
      <w:pStyle w:val="Footer"/>
      <w:jc w:val="center"/>
    </w:pPr>
    <w:hyperlink r:id="rId2"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5476C" w14:textId="77777777" w:rsidR="00C67704" w:rsidRDefault="00C67704" w:rsidP="006C6308">
      <w:pPr>
        <w:spacing w:after="0" w:line="240" w:lineRule="auto"/>
      </w:pPr>
      <w:r>
        <w:separator/>
      </w:r>
    </w:p>
  </w:footnote>
  <w:footnote w:type="continuationSeparator" w:id="0">
    <w:p w14:paraId="57706F59" w14:textId="77777777" w:rsidR="00C67704" w:rsidRDefault="00C67704"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F4056" w14:textId="5850F55C"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E3AD2"/>
    <w:multiLevelType w:val="hybridMultilevel"/>
    <w:tmpl w:val="78A23F72"/>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320A6"/>
    <w:multiLevelType w:val="hybridMultilevel"/>
    <w:tmpl w:val="1FFC5B18"/>
    <w:lvl w:ilvl="0" w:tplc="0D40B0BC">
      <w:start w:val="1"/>
      <w:numFmt w:val="bullet"/>
      <w:lvlText w:val=""/>
      <w:lvlJc w:val="left"/>
      <w:pPr>
        <w:ind w:left="852" w:hanging="356"/>
      </w:pPr>
      <w:rPr>
        <w:rFonts w:ascii="Symbol" w:eastAsia="Symbol" w:hAnsi="Symbol" w:hint="default"/>
        <w:color w:val="4F81BD"/>
        <w:sz w:val="22"/>
        <w:szCs w:val="22"/>
      </w:rPr>
    </w:lvl>
    <w:lvl w:ilvl="1" w:tplc="896EAEB2">
      <w:start w:val="1"/>
      <w:numFmt w:val="bullet"/>
      <w:lvlText w:val=""/>
      <w:lvlJc w:val="left"/>
      <w:pPr>
        <w:ind w:left="940" w:hanging="361"/>
      </w:pPr>
      <w:rPr>
        <w:rFonts w:ascii="Symbol" w:eastAsia="Symbol" w:hAnsi="Symbol" w:hint="default"/>
        <w:color w:val="4F81BD"/>
        <w:sz w:val="22"/>
        <w:szCs w:val="22"/>
      </w:rPr>
    </w:lvl>
    <w:lvl w:ilvl="2" w:tplc="8806CB0A">
      <w:start w:val="1"/>
      <w:numFmt w:val="bullet"/>
      <w:lvlText w:val="•"/>
      <w:lvlJc w:val="left"/>
      <w:pPr>
        <w:ind w:left="2014" w:hanging="361"/>
      </w:pPr>
      <w:rPr>
        <w:rFonts w:hint="default"/>
      </w:rPr>
    </w:lvl>
    <w:lvl w:ilvl="3" w:tplc="B79C6986">
      <w:start w:val="1"/>
      <w:numFmt w:val="bullet"/>
      <w:lvlText w:val="•"/>
      <w:lvlJc w:val="left"/>
      <w:pPr>
        <w:ind w:left="3088" w:hanging="361"/>
      </w:pPr>
      <w:rPr>
        <w:rFonts w:hint="default"/>
      </w:rPr>
    </w:lvl>
    <w:lvl w:ilvl="4" w:tplc="9F424012">
      <w:start w:val="1"/>
      <w:numFmt w:val="bullet"/>
      <w:lvlText w:val="•"/>
      <w:lvlJc w:val="left"/>
      <w:pPr>
        <w:ind w:left="4162" w:hanging="361"/>
      </w:pPr>
      <w:rPr>
        <w:rFonts w:hint="default"/>
      </w:rPr>
    </w:lvl>
    <w:lvl w:ilvl="5" w:tplc="63204C00">
      <w:start w:val="1"/>
      <w:numFmt w:val="bullet"/>
      <w:lvlText w:val="•"/>
      <w:lvlJc w:val="left"/>
      <w:pPr>
        <w:ind w:left="5236" w:hanging="361"/>
      </w:pPr>
      <w:rPr>
        <w:rFonts w:hint="default"/>
      </w:rPr>
    </w:lvl>
    <w:lvl w:ilvl="6" w:tplc="1A1CEC36">
      <w:start w:val="1"/>
      <w:numFmt w:val="bullet"/>
      <w:lvlText w:val="•"/>
      <w:lvlJc w:val="left"/>
      <w:pPr>
        <w:ind w:left="6310" w:hanging="361"/>
      </w:pPr>
      <w:rPr>
        <w:rFonts w:hint="default"/>
      </w:rPr>
    </w:lvl>
    <w:lvl w:ilvl="7" w:tplc="79C26A3E">
      <w:start w:val="1"/>
      <w:numFmt w:val="bullet"/>
      <w:lvlText w:val="•"/>
      <w:lvlJc w:val="left"/>
      <w:pPr>
        <w:ind w:left="7384" w:hanging="361"/>
      </w:pPr>
      <w:rPr>
        <w:rFonts w:hint="default"/>
      </w:rPr>
    </w:lvl>
    <w:lvl w:ilvl="8" w:tplc="316202EE">
      <w:start w:val="1"/>
      <w:numFmt w:val="bullet"/>
      <w:lvlText w:val="•"/>
      <w:lvlJc w:val="left"/>
      <w:pPr>
        <w:ind w:left="8458" w:hanging="361"/>
      </w:pPr>
      <w:rPr>
        <w:rFonts w:hint="default"/>
      </w:rPr>
    </w:lvl>
  </w:abstractNum>
  <w:abstractNum w:abstractNumId="2" w15:restartNumberingAfterBreak="0">
    <w:nsid w:val="32C43FA3"/>
    <w:multiLevelType w:val="hybridMultilevel"/>
    <w:tmpl w:val="34503F84"/>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973C8"/>
    <w:multiLevelType w:val="hybridMultilevel"/>
    <w:tmpl w:val="FD38E51E"/>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679FC"/>
    <w:rsid w:val="000E0DA5"/>
    <w:rsid w:val="0012307E"/>
    <w:rsid w:val="001535D4"/>
    <w:rsid w:val="001F6824"/>
    <w:rsid w:val="0025306E"/>
    <w:rsid w:val="002676DE"/>
    <w:rsid w:val="00277615"/>
    <w:rsid w:val="00303CB9"/>
    <w:rsid w:val="00317DFA"/>
    <w:rsid w:val="00357423"/>
    <w:rsid w:val="00377523"/>
    <w:rsid w:val="003C765A"/>
    <w:rsid w:val="00417844"/>
    <w:rsid w:val="00454A37"/>
    <w:rsid w:val="004A58C0"/>
    <w:rsid w:val="004F21F6"/>
    <w:rsid w:val="0054736F"/>
    <w:rsid w:val="00613269"/>
    <w:rsid w:val="006C6308"/>
    <w:rsid w:val="00724D54"/>
    <w:rsid w:val="007312B6"/>
    <w:rsid w:val="0076270F"/>
    <w:rsid w:val="007D78EB"/>
    <w:rsid w:val="00800BEC"/>
    <w:rsid w:val="00846DF6"/>
    <w:rsid w:val="008703B0"/>
    <w:rsid w:val="008A701E"/>
    <w:rsid w:val="00993EFE"/>
    <w:rsid w:val="009C0646"/>
    <w:rsid w:val="00AA712C"/>
    <w:rsid w:val="00AF3823"/>
    <w:rsid w:val="00B04617"/>
    <w:rsid w:val="00B4777A"/>
    <w:rsid w:val="00B5465C"/>
    <w:rsid w:val="00BA1C31"/>
    <w:rsid w:val="00BF293D"/>
    <w:rsid w:val="00C31162"/>
    <w:rsid w:val="00C67704"/>
    <w:rsid w:val="00C74C20"/>
    <w:rsid w:val="00DF6E02"/>
    <w:rsid w:val="00EF4B34"/>
    <w:rsid w:val="00F32BA4"/>
    <w:rsid w:val="00F47F7A"/>
    <w:rsid w:val="00FA056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E5C935"/>
  <w15:chartTrackingRefBased/>
  <w15:docId w15:val="{EC5C406E-7498-4B2D-938E-74734681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character" w:styleId="Strong">
    <w:name w:val="Strong"/>
    <w:basedOn w:val="DefaultParagraphFont"/>
    <w:uiPriority w:val="22"/>
    <w:qFormat/>
    <w:rsid w:val="003775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172840">
      <w:bodyDiv w:val="1"/>
      <w:marLeft w:val="0"/>
      <w:marRight w:val="0"/>
      <w:marTop w:val="0"/>
      <w:marBottom w:val="0"/>
      <w:divBdr>
        <w:top w:val="none" w:sz="0" w:space="0" w:color="auto"/>
        <w:left w:val="none" w:sz="0" w:space="0" w:color="auto"/>
        <w:bottom w:val="none" w:sz="0" w:space="0" w:color="auto"/>
        <w:right w:val="none" w:sz="0" w:space="0" w:color="auto"/>
      </w:divBdr>
      <w:divsChild>
        <w:div w:id="725104127">
          <w:marLeft w:val="240"/>
          <w:marRight w:val="0"/>
          <w:marTop w:val="240"/>
          <w:marBottom w:val="240"/>
          <w:divBdr>
            <w:top w:val="none" w:sz="0" w:space="0" w:color="auto"/>
            <w:left w:val="none" w:sz="0" w:space="0" w:color="auto"/>
            <w:bottom w:val="none" w:sz="0" w:space="0" w:color="auto"/>
            <w:right w:val="none" w:sz="0" w:space="0" w:color="auto"/>
          </w:divBdr>
        </w:div>
      </w:divsChild>
    </w:div>
    <w:div w:id="111498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stmarystarofthesea.net" TargetMode="External"/><Relationship Id="rId1" Type="http://schemas.openxmlformats.org/officeDocument/2006/relationships/hyperlink" Target="mailto:stmarystarofthesea.hastings.uk@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F54CB-206D-4BBA-AA23-35ABDD5CC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Eamonn Monson</cp:lastModifiedBy>
  <cp:revision>4</cp:revision>
  <cp:lastPrinted>2021-01-05T19:59:00Z</cp:lastPrinted>
  <dcterms:created xsi:type="dcterms:W3CDTF">2021-04-14T16:00:00Z</dcterms:created>
  <dcterms:modified xsi:type="dcterms:W3CDTF">2021-04-15T16:30:00Z</dcterms:modified>
</cp:coreProperties>
</file>